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E65C51" w:rsidRDefault="00E65C51" w:rsidP="00E65C51">
      <w:pPr>
        <w:jc w:val="center"/>
        <w:rPr>
          <w:rFonts w:cs="Arial"/>
        </w:rPr>
      </w:pPr>
      <w:r w:rsidRPr="00E65C51">
        <w:rPr>
          <w:rFonts w:cs="Arial"/>
        </w:rPr>
        <w:t>HOTARARE</w:t>
      </w:r>
      <w:r>
        <w:rPr>
          <w:rFonts w:cs="Arial"/>
        </w:rPr>
        <w:t>A nr. 87</w:t>
      </w:r>
    </w:p>
    <w:p w:rsidR="00E65C51" w:rsidRPr="00E65C51" w:rsidRDefault="00E65C51" w:rsidP="00E65C51">
      <w:pPr>
        <w:jc w:val="center"/>
        <w:rPr>
          <w:rFonts w:cs="Arial"/>
        </w:rPr>
      </w:pPr>
      <w:r>
        <w:rPr>
          <w:rFonts w:cs="Arial"/>
        </w:rPr>
        <w:t>Din 29.11.2018</w:t>
      </w:r>
      <w:r w:rsidRPr="00E65C51">
        <w:rPr>
          <w:rFonts w:cs="Arial"/>
        </w:rPr>
        <w:t xml:space="preserve"> </w:t>
      </w:r>
    </w:p>
    <w:p w:rsidR="00E65C51" w:rsidRPr="00E65C51" w:rsidRDefault="00E65C51" w:rsidP="00E65C51">
      <w:pPr>
        <w:jc w:val="center"/>
        <w:rPr>
          <w:rFonts w:cs="Arial"/>
        </w:rPr>
      </w:pPr>
      <w:r w:rsidRPr="00E65C51">
        <w:rPr>
          <w:rFonts w:cs="Arial"/>
        </w:rPr>
        <w:t>Privind rectificarea bugetului local al oraşului Sărmaşu pe anul 2018</w:t>
      </w:r>
    </w:p>
    <w:p w:rsidR="00E65C51" w:rsidRPr="00E65C51" w:rsidRDefault="00E65C51" w:rsidP="00E65C51">
      <w:pPr>
        <w:jc w:val="center"/>
        <w:rPr>
          <w:rFonts w:cs="Arial"/>
        </w:rPr>
      </w:pPr>
    </w:p>
    <w:p w:rsidR="00E65C51" w:rsidRPr="00E65C51" w:rsidRDefault="00E65C51" w:rsidP="00E65C51">
      <w:pPr>
        <w:jc w:val="both"/>
        <w:rPr>
          <w:rFonts w:cs="Arial"/>
        </w:rPr>
      </w:pPr>
    </w:p>
    <w:p w:rsidR="00E65C51" w:rsidRPr="00E65C51" w:rsidRDefault="00E65C51" w:rsidP="00E65C51">
      <w:pPr>
        <w:jc w:val="both"/>
        <w:rPr>
          <w:rFonts w:cs="Arial"/>
        </w:rPr>
      </w:pPr>
      <w:r>
        <w:rPr>
          <w:rFonts w:cs="Arial"/>
        </w:rPr>
        <w:tab/>
        <w:t>Consiliul Local al oraşului Sărmaşu întrunit în şedinţă ordinară la data de 29.11.2018.</w:t>
      </w:r>
      <w:r w:rsidRPr="00E65C51">
        <w:rPr>
          <w:rFonts w:cs="Arial"/>
        </w:rPr>
        <w:t xml:space="preserve"> </w:t>
      </w:r>
    </w:p>
    <w:p w:rsidR="00E65C51" w:rsidRPr="00E65C51" w:rsidRDefault="00E65C51" w:rsidP="00E65C51">
      <w:pPr>
        <w:jc w:val="both"/>
        <w:rPr>
          <w:rFonts w:cs="Arial"/>
        </w:rPr>
      </w:pPr>
      <w:r w:rsidRPr="00E65C51">
        <w:rPr>
          <w:rFonts w:cs="Arial"/>
        </w:rPr>
        <w:tab/>
        <w:t xml:space="preserve">Având în vedere prevederile Legii nr. 2/2018 privind bugetul de stat pe anul 2018, Legea nr. 273/2006 privind finanţele publice locale, actualizata, Expunerea de motive nr. 7548/26.11.2018, Referatul de specialitate nr. 7538/26.11.2018 intocmit de serviciul Buget - Finate cu privire la necesitatea rectificarii bugetului local al orasului Sarmasu. </w:t>
      </w:r>
    </w:p>
    <w:p w:rsidR="00E65C51" w:rsidRPr="00E65C51" w:rsidRDefault="00E65C51" w:rsidP="00E65C51">
      <w:pPr>
        <w:ind w:firstLine="708"/>
        <w:jc w:val="both"/>
        <w:rPr>
          <w:rFonts w:cs="Arial"/>
        </w:rPr>
      </w:pPr>
      <w:r w:rsidRPr="00E65C51">
        <w:rPr>
          <w:rFonts w:cs="Arial"/>
        </w:rPr>
        <w:t>In temeiul prevederilor art. 36, alin.(1), alin.(2), lit. ”b”, alin.(4), lit. “a”, art. 45, alin. (2), lit. „a”, art. 115, alin.(1), lit. „b” din Legea nr. 215/2001  privind administraţia publică locală, republicată, cu modificările şi completările ulterioare</w:t>
      </w:r>
    </w:p>
    <w:p w:rsidR="00E65C51" w:rsidRPr="00E65C51" w:rsidRDefault="00E65C51" w:rsidP="00E65C51">
      <w:pPr>
        <w:rPr>
          <w:rFonts w:cs="Arial"/>
        </w:rPr>
      </w:pPr>
    </w:p>
    <w:p w:rsidR="00E65C51" w:rsidRPr="00E65C51" w:rsidRDefault="00E65C51" w:rsidP="00E65C51">
      <w:pPr>
        <w:jc w:val="center"/>
        <w:rPr>
          <w:rFonts w:cs="Arial"/>
        </w:rPr>
      </w:pPr>
      <w:r>
        <w:rPr>
          <w:rFonts w:cs="Arial"/>
        </w:rPr>
        <w:t xml:space="preserve">hotărăşte </w:t>
      </w:r>
      <w:r w:rsidRPr="00E65C51">
        <w:rPr>
          <w:rFonts w:cs="Arial"/>
        </w:rPr>
        <w:t>:</w:t>
      </w:r>
    </w:p>
    <w:p w:rsidR="00E65C51" w:rsidRPr="00E65C51" w:rsidRDefault="00E65C51" w:rsidP="00E65C51">
      <w:pPr>
        <w:jc w:val="both"/>
        <w:rPr>
          <w:rFonts w:cs="Arial"/>
        </w:rPr>
      </w:pPr>
    </w:p>
    <w:p w:rsidR="00E65C51" w:rsidRPr="00E65C51" w:rsidRDefault="00E65C51" w:rsidP="00E65C51">
      <w:pPr>
        <w:ind w:firstLine="708"/>
        <w:jc w:val="both"/>
        <w:rPr>
          <w:rFonts w:cs="Arial"/>
        </w:rPr>
      </w:pPr>
      <w:r w:rsidRPr="00E65C51">
        <w:rPr>
          <w:rFonts w:cs="Arial"/>
        </w:rPr>
        <w:t>Art.1 Se aproba rectificarea bugetului local al orasului Sarmasu conform detalierii prevazute in anexa nr. 1 la prezenta hotarare, care face parte integrantă din aceasta.</w:t>
      </w:r>
    </w:p>
    <w:p w:rsidR="00E65C51" w:rsidRPr="00E65C51" w:rsidRDefault="00E65C51" w:rsidP="00E65C51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E65C51">
        <w:rPr>
          <w:rFonts w:cs="Arial"/>
        </w:rPr>
        <w:t>Art.2. Prezenta hotărâre se  comunica: Instituţiei Prefectului Judeţul Mureş în vedere exercitării controlului de legalitate al actelor administrative; Primarului oraşului Sărmaşu; Administratiei Judetene a Finanţelor Publice Mureş; Serviciului buget – finanţe, impozite şi taxe, resurse umane din  aparatul de specialitate al Primarului oraşului Sarmaşu; Ministerului Administraţiei şi Internelor  în vederea publicării pe pagina de internet a acestuia</w:t>
      </w:r>
      <w:r w:rsidRPr="00E65C51">
        <w:rPr>
          <w:rFonts w:cs="Arial"/>
          <w:color w:val="0000FF"/>
        </w:rPr>
        <w:t xml:space="preserve">; </w:t>
      </w:r>
      <w:r w:rsidRPr="00E65C51">
        <w:rPr>
          <w:rFonts w:cs="Arial"/>
        </w:rPr>
        <w:t>afişare la avizierul Primariei oraşului Sărmaşu şi pe  site-ul www.sarmasu.ro.</w:t>
      </w:r>
      <w:r w:rsidRPr="00E65C51">
        <w:rPr>
          <w:rFonts w:cs="Arial"/>
        </w:rPr>
        <w:tab/>
      </w:r>
    </w:p>
    <w:p w:rsidR="00E65C51" w:rsidRPr="00E65C51" w:rsidRDefault="00E65C51" w:rsidP="00E65C51">
      <w:pPr>
        <w:rPr>
          <w:rFonts w:eastAsia="Calibri" w:cs="Arial"/>
          <w:b/>
          <w:lang w:eastAsia="ko-KR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9317FF" w:rsidRPr="00B54B92" w:rsidRDefault="001741D3" w:rsidP="00B54B92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</w:t>
      </w:r>
      <w:r w:rsidR="0065359B">
        <w:rPr>
          <w:rFonts w:cs="Arial"/>
          <w:bCs/>
          <w:noProof/>
        </w:rPr>
        <w:t>Ing. Viragos Toth Alexandru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E65C51" w:rsidRDefault="00E65C51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E65C51">
        <w:rPr>
          <w:rFonts w:cs="Arial"/>
          <w:noProof/>
          <w:sz w:val="20"/>
          <w:szCs w:val="20"/>
        </w:rPr>
        <w:t>zenta hotărâre s-a adoptat cu 15</w:t>
      </w:r>
      <w:bookmarkStart w:id="0" w:name="_GoBack"/>
      <w:bookmarkEnd w:id="0"/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81" w:rsidRDefault="005D2A81" w:rsidP="008469C7">
      <w:r>
        <w:separator/>
      </w:r>
    </w:p>
  </w:endnote>
  <w:endnote w:type="continuationSeparator" w:id="0">
    <w:p w:rsidR="005D2A81" w:rsidRDefault="005D2A81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81" w:rsidRDefault="005D2A81" w:rsidP="008469C7">
      <w:r>
        <w:separator/>
      </w:r>
    </w:p>
  </w:footnote>
  <w:footnote w:type="continuationSeparator" w:id="0">
    <w:p w:rsidR="005D2A81" w:rsidRDefault="005D2A81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5D2A81"/>
    <w:rsid w:val="005E4537"/>
    <w:rsid w:val="0065359B"/>
    <w:rsid w:val="00666C31"/>
    <w:rsid w:val="006C5207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D7157"/>
    <w:rsid w:val="009F7467"/>
    <w:rsid w:val="00A72988"/>
    <w:rsid w:val="00A87F0A"/>
    <w:rsid w:val="00B25C78"/>
    <w:rsid w:val="00B54A06"/>
    <w:rsid w:val="00B54B92"/>
    <w:rsid w:val="00BB0830"/>
    <w:rsid w:val="00BD762F"/>
    <w:rsid w:val="00D405AB"/>
    <w:rsid w:val="00D776DE"/>
    <w:rsid w:val="00DB767C"/>
    <w:rsid w:val="00E20630"/>
    <w:rsid w:val="00E65C51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DA18C-0F34-4DFC-993A-BDE38A56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2018-07-27T08:01:00Z</cp:lastPrinted>
  <dcterms:created xsi:type="dcterms:W3CDTF">2018-12-03T11:29:00Z</dcterms:created>
  <dcterms:modified xsi:type="dcterms:W3CDTF">2018-12-03T11:29:00Z</dcterms:modified>
</cp:coreProperties>
</file>